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0"/>
          <w:lang w:eastAsia="zh-CN"/>
        </w:rPr>
      </w:pPr>
      <w:r>
        <w:rPr>
          <w:rFonts w:hint="eastAsia" w:ascii="方正小标宋简体" w:eastAsia="方正小标宋简体"/>
          <w:sz w:val="40"/>
        </w:rPr>
        <w:t>山东省易制毒化学品管理协会专家</w:t>
      </w:r>
      <w:r>
        <w:rPr>
          <w:rFonts w:hint="eastAsia" w:ascii="方正小标宋简体" w:eastAsia="方正小标宋简体"/>
          <w:sz w:val="40"/>
          <w:lang w:eastAsia="zh-CN"/>
        </w:rPr>
        <w:t>库</w:t>
      </w:r>
    </w:p>
    <w:p>
      <w:pPr>
        <w:jc w:val="center"/>
        <w:rPr>
          <w:rFonts w:ascii="方正小标宋简体" w:eastAsia="方正小标宋简体"/>
          <w:sz w:val="40"/>
        </w:rPr>
      </w:pPr>
      <w:r>
        <w:rPr>
          <w:rFonts w:hint="eastAsia" w:ascii="方正小标宋简体" w:eastAsia="方正小标宋简体"/>
          <w:sz w:val="40"/>
          <w:lang w:eastAsia="zh-CN"/>
        </w:rPr>
        <w:t>专家</w:t>
      </w:r>
      <w:r>
        <w:rPr>
          <w:rFonts w:hint="eastAsia" w:ascii="方正小标宋简体" w:eastAsia="方正小标宋简体"/>
          <w:sz w:val="40"/>
        </w:rPr>
        <w:t>推荐表</w:t>
      </w:r>
    </w:p>
    <w:p>
      <w:pPr>
        <w:ind w:right="840"/>
        <w:jc w:val="center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</w:t>
      </w:r>
      <w:r>
        <w:rPr>
          <w:rFonts w:hint="eastAsia"/>
        </w:rPr>
        <w:t>编号：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</w:t>
      </w:r>
    </w:p>
    <w:tbl>
      <w:tblPr>
        <w:tblStyle w:val="5"/>
        <w:tblpPr w:leftFromText="180" w:rightFromText="180" w:vertAnchor="page" w:horzAnchor="page" w:tblpX="877" w:tblpY="3041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916"/>
        <w:gridCol w:w="1494"/>
        <w:gridCol w:w="1275"/>
        <w:gridCol w:w="1490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916" w:type="dxa"/>
          </w:tcPr>
          <w:p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494" w:type="dxa"/>
          </w:tcPr>
          <w:p>
            <w:pPr>
              <w:jc w:val="center"/>
            </w:pPr>
          </w:p>
        </w:tc>
        <w:tc>
          <w:tcPr>
            <w:tcW w:w="1275" w:type="dxa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54" w:type="dxa"/>
            <w:vMerge w:val="restart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ind w:firstLine="630" w:firstLineChars="30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照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9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族</w:t>
            </w: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916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籍  贯</w:t>
            </w:r>
          </w:p>
        </w:tc>
        <w:tc>
          <w:tcPr>
            <w:tcW w:w="1494" w:type="dxa"/>
          </w:tcPr>
          <w:p>
            <w:pPr>
              <w:jc w:val="center"/>
            </w:pPr>
          </w:p>
        </w:tc>
        <w:tc>
          <w:tcPr>
            <w:tcW w:w="1275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政治面貌</w:t>
            </w:r>
          </w:p>
        </w:tc>
        <w:tc>
          <w:tcPr>
            <w:tcW w:w="1490" w:type="dxa"/>
          </w:tcPr>
          <w:p>
            <w:pPr>
              <w:jc w:val="center"/>
            </w:pPr>
          </w:p>
        </w:tc>
        <w:tc>
          <w:tcPr>
            <w:tcW w:w="2054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696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身份证号</w:t>
            </w:r>
          </w:p>
        </w:tc>
        <w:tc>
          <w:tcPr>
            <w:tcW w:w="3828" w:type="dxa"/>
            <w:gridSpan w:val="3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5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技术职称</w:t>
            </w:r>
          </w:p>
        </w:tc>
        <w:tc>
          <w:tcPr>
            <w:tcW w:w="149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054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696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工作单位</w:t>
            </w:r>
            <w:r>
              <w:rPr>
                <w:rFonts w:hint="eastAsia"/>
                <w:lang w:eastAsia="zh-CN"/>
              </w:rPr>
              <w:t>及职务</w:t>
            </w:r>
          </w:p>
        </w:tc>
        <w:tc>
          <w:tcPr>
            <w:tcW w:w="6593" w:type="dxa"/>
            <w:gridSpan w:val="5"/>
          </w:tcPr>
          <w:p>
            <w:pPr>
              <w:jc w:val="center"/>
            </w:pPr>
          </w:p>
        </w:tc>
        <w:tc>
          <w:tcPr>
            <w:tcW w:w="2054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工作</w:t>
            </w:r>
            <w:r>
              <w:rPr>
                <w:rFonts w:hint="eastAsia"/>
              </w:rPr>
              <w:t>单位地址</w:t>
            </w:r>
          </w:p>
        </w:tc>
        <w:tc>
          <w:tcPr>
            <w:tcW w:w="6593" w:type="dxa"/>
            <w:gridSpan w:val="5"/>
          </w:tcPr>
          <w:p>
            <w:pPr>
              <w:jc w:val="both"/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</w:t>
            </w:r>
            <w:bookmarkStart w:id="0" w:name="_GoBack"/>
            <w:bookmarkEnd w:id="0"/>
          </w:p>
        </w:tc>
        <w:tc>
          <w:tcPr>
            <w:tcW w:w="2054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69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毕业院校及专业</w:t>
            </w:r>
          </w:p>
        </w:tc>
        <w:tc>
          <w:tcPr>
            <w:tcW w:w="8647" w:type="dxa"/>
            <w:gridSpan w:val="6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9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联系电话</w:t>
            </w:r>
          </w:p>
        </w:tc>
        <w:tc>
          <w:tcPr>
            <w:tcW w:w="3828" w:type="dxa"/>
            <w:gridSpan w:val="3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邮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箱</w:t>
            </w:r>
          </w:p>
        </w:tc>
        <w:tc>
          <w:tcPr>
            <w:tcW w:w="3544" w:type="dxa"/>
            <w:gridSpan w:val="2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tabs>
          <w:tab w:val="left" w:pos="6832"/>
        </w:tabs>
        <w:jc w:val="center"/>
        <w:rPr>
          <w:rFonts w:hint="eastAsia" w:ascii="方正黑体_GBK" w:eastAsia="方正黑体_GBK"/>
          <w:sz w:val="28"/>
        </w:rPr>
      </w:pPr>
      <w:r>
        <w:rPr>
          <w:rFonts w:hint="eastAsia" w:ascii="方正黑体_GBK" w:eastAsia="方正黑体_GBK"/>
          <w:sz w:val="28"/>
        </w:rPr>
        <w:t>其他社团任职情况（包括国家级、省市级和区县级社团）</w:t>
      </w:r>
    </w:p>
    <w:tbl>
      <w:tblPr>
        <w:tblStyle w:val="5"/>
        <w:tblW w:w="10320" w:type="dxa"/>
        <w:tblInd w:w="-8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5"/>
        <w:gridCol w:w="3735"/>
        <w:gridCol w:w="3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5" w:type="dxa"/>
          </w:tcPr>
          <w:p>
            <w:pPr>
              <w:tabs>
                <w:tab w:val="left" w:pos="6832"/>
              </w:tabs>
              <w:ind w:firstLine="840" w:firstLineChars="400"/>
              <w:rPr>
                <w:rFonts w:hint="eastAsia"/>
              </w:rPr>
            </w:pPr>
            <w:r>
              <w:rPr>
                <w:rFonts w:hint="eastAsia"/>
              </w:rPr>
              <w:t>社团名称</w:t>
            </w:r>
          </w:p>
        </w:tc>
        <w:tc>
          <w:tcPr>
            <w:tcW w:w="3735" w:type="dxa"/>
          </w:tcPr>
          <w:p>
            <w:pPr>
              <w:tabs>
                <w:tab w:val="left" w:pos="6832"/>
              </w:tabs>
              <w:ind w:firstLine="1050" w:firstLineChars="500"/>
              <w:rPr>
                <w:rFonts w:hint="eastAsia"/>
              </w:rPr>
            </w:pPr>
            <w:r>
              <w:rPr>
                <w:rFonts w:hint="eastAsia"/>
              </w:rPr>
              <w:t>担（兼）任职务</w:t>
            </w:r>
          </w:p>
        </w:tc>
        <w:tc>
          <w:tcPr>
            <w:tcW w:w="3570" w:type="dxa"/>
          </w:tcPr>
          <w:p>
            <w:pPr>
              <w:tabs>
                <w:tab w:val="left" w:pos="6832"/>
              </w:tabs>
              <w:ind w:firstLine="1260" w:firstLineChars="600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5" w:type="dxa"/>
          </w:tcPr>
          <w:p>
            <w:pPr>
              <w:tabs>
                <w:tab w:val="left" w:pos="6832"/>
              </w:tabs>
              <w:rPr>
                <w:rFonts w:hint="eastAsia"/>
              </w:rPr>
            </w:pPr>
          </w:p>
        </w:tc>
        <w:tc>
          <w:tcPr>
            <w:tcW w:w="3735" w:type="dxa"/>
          </w:tcPr>
          <w:p>
            <w:pPr>
              <w:tabs>
                <w:tab w:val="left" w:pos="6832"/>
              </w:tabs>
              <w:rPr>
                <w:rFonts w:hint="eastAsia"/>
              </w:rPr>
            </w:pPr>
          </w:p>
        </w:tc>
        <w:tc>
          <w:tcPr>
            <w:tcW w:w="3570" w:type="dxa"/>
          </w:tcPr>
          <w:p>
            <w:pPr>
              <w:tabs>
                <w:tab w:val="left" w:pos="6832"/>
              </w:tabs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5" w:type="dxa"/>
          </w:tcPr>
          <w:p>
            <w:pPr>
              <w:tabs>
                <w:tab w:val="left" w:pos="6832"/>
              </w:tabs>
              <w:rPr>
                <w:rFonts w:hint="eastAsia"/>
              </w:rPr>
            </w:pPr>
          </w:p>
        </w:tc>
        <w:tc>
          <w:tcPr>
            <w:tcW w:w="3735" w:type="dxa"/>
          </w:tcPr>
          <w:p>
            <w:pPr>
              <w:tabs>
                <w:tab w:val="left" w:pos="6832"/>
              </w:tabs>
              <w:rPr>
                <w:rFonts w:hint="eastAsia"/>
              </w:rPr>
            </w:pPr>
          </w:p>
        </w:tc>
        <w:tc>
          <w:tcPr>
            <w:tcW w:w="3570" w:type="dxa"/>
          </w:tcPr>
          <w:p>
            <w:pPr>
              <w:tabs>
                <w:tab w:val="left" w:pos="6832"/>
              </w:tabs>
              <w:rPr>
                <w:rFonts w:hint="eastAsia"/>
              </w:rPr>
            </w:pPr>
          </w:p>
        </w:tc>
      </w:tr>
    </w:tbl>
    <w:p>
      <w:pPr>
        <w:tabs>
          <w:tab w:val="left" w:pos="6832"/>
        </w:tabs>
        <w:jc w:val="center"/>
        <w:rPr>
          <w:rFonts w:hint="eastAsia" w:ascii="方正黑体_GBK" w:eastAsia="方正黑体_GBK"/>
          <w:sz w:val="28"/>
        </w:rPr>
      </w:pPr>
      <w:r>
        <w:rPr>
          <w:rFonts w:hint="eastAsia" w:ascii="方正黑体_GBK" w:eastAsia="方正黑体_GBK"/>
          <w:sz w:val="28"/>
        </w:rPr>
        <w:t>主要工作经历</w:t>
      </w:r>
    </w:p>
    <w:tbl>
      <w:tblPr>
        <w:tblStyle w:val="5"/>
        <w:tblW w:w="10335" w:type="dxa"/>
        <w:tblInd w:w="-8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5"/>
        <w:gridCol w:w="3705"/>
        <w:gridCol w:w="3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</w:tcPr>
          <w:p>
            <w:pPr>
              <w:ind w:firstLine="840" w:firstLineChars="400"/>
              <w:rPr>
                <w:rFonts w:hint="eastAsia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705" w:type="dxa"/>
          </w:tcPr>
          <w:p>
            <w:pPr>
              <w:ind w:firstLine="1260" w:firstLineChars="600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585" w:type="dxa"/>
          </w:tcPr>
          <w:p>
            <w:pPr>
              <w:ind w:firstLine="1260" w:firstLineChars="600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  <w:r>
              <w:rPr>
                <w:rFonts w:hint="eastAsia"/>
                <w:lang w:eastAsia="zh-CN"/>
              </w:rPr>
              <w:t>或</w:t>
            </w:r>
            <w:r>
              <w:rPr>
                <w:rFonts w:hint="eastAsia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</w:tcPr>
          <w:p>
            <w:pPr>
              <w:rPr>
                <w:rFonts w:hint="eastAsia"/>
              </w:rPr>
            </w:pPr>
          </w:p>
        </w:tc>
        <w:tc>
          <w:tcPr>
            <w:tcW w:w="3705" w:type="dxa"/>
          </w:tcPr>
          <w:p>
            <w:pPr>
              <w:rPr>
                <w:rFonts w:hint="eastAsia"/>
              </w:rPr>
            </w:pPr>
          </w:p>
        </w:tc>
        <w:tc>
          <w:tcPr>
            <w:tcW w:w="3585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</w:tcPr>
          <w:p>
            <w:pPr>
              <w:rPr>
                <w:rFonts w:hint="eastAsia"/>
              </w:rPr>
            </w:pPr>
          </w:p>
        </w:tc>
        <w:tc>
          <w:tcPr>
            <w:tcW w:w="3705" w:type="dxa"/>
          </w:tcPr>
          <w:p>
            <w:pPr>
              <w:rPr>
                <w:rFonts w:hint="eastAsia"/>
              </w:rPr>
            </w:pPr>
          </w:p>
        </w:tc>
        <w:tc>
          <w:tcPr>
            <w:tcW w:w="3585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</w:tcPr>
          <w:p>
            <w:pPr>
              <w:rPr>
                <w:rFonts w:hint="eastAsia"/>
              </w:rPr>
            </w:pPr>
          </w:p>
        </w:tc>
        <w:tc>
          <w:tcPr>
            <w:tcW w:w="3705" w:type="dxa"/>
          </w:tcPr>
          <w:p>
            <w:pPr>
              <w:rPr>
                <w:rFonts w:hint="eastAsia"/>
              </w:rPr>
            </w:pPr>
          </w:p>
        </w:tc>
        <w:tc>
          <w:tcPr>
            <w:tcW w:w="3585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5" w:type="dxa"/>
          </w:tcPr>
          <w:p>
            <w:pPr>
              <w:rPr>
                <w:rFonts w:hint="eastAsia"/>
              </w:rPr>
            </w:pPr>
          </w:p>
        </w:tc>
        <w:tc>
          <w:tcPr>
            <w:tcW w:w="3705" w:type="dxa"/>
          </w:tcPr>
          <w:p>
            <w:pPr>
              <w:rPr>
                <w:rFonts w:hint="eastAsia"/>
              </w:rPr>
            </w:pPr>
          </w:p>
        </w:tc>
        <w:tc>
          <w:tcPr>
            <w:tcW w:w="3585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tabs>
          <w:tab w:val="left" w:pos="6832"/>
        </w:tabs>
        <w:jc w:val="center"/>
        <w:rPr>
          <w:rFonts w:hint="eastAsia" w:ascii="方正黑体_GBK" w:eastAsia="方正黑体_GBK"/>
          <w:sz w:val="28"/>
        </w:rPr>
      </w:pPr>
      <w:r>
        <w:rPr>
          <w:rFonts w:hint="eastAsia" w:ascii="方正黑体_GBK" w:eastAsia="方正黑体_GBK"/>
          <w:sz w:val="28"/>
        </w:rPr>
        <w:t>科研成果及获奖情况（包括国家级、省市级和区县级社团）</w:t>
      </w:r>
    </w:p>
    <w:tbl>
      <w:tblPr>
        <w:tblStyle w:val="5"/>
        <w:tblW w:w="10305" w:type="dxa"/>
        <w:tblInd w:w="-8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10305" w:type="dxa"/>
          </w:tcPr>
          <w:tbl>
            <w:tblPr>
              <w:tblStyle w:val="5"/>
              <w:tblpPr w:leftFromText="180" w:rightFromText="180" w:vertAnchor="text" w:horzAnchor="page" w:tblpX="-129" w:tblpY="1620"/>
              <w:tblOverlap w:val="never"/>
              <w:tblW w:w="1030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017"/>
              <w:gridCol w:w="52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64" w:hRule="atLeast"/>
              </w:trPr>
              <w:tc>
                <w:tcPr>
                  <w:tcW w:w="5017" w:type="dxa"/>
                </w:tcPr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eastAsia="zh-CN"/>
                    </w:rPr>
                    <w:t>本</w:t>
                  </w:r>
                  <w:r>
                    <w:rPr>
                      <w:rFonts w:hint="eastAsia"/>
                    </w:rPr>
                    <w:t>单位意见</w:t>
                  </w:r>
                </w:p>
                <w:p/>
                <w:p/>
                <w:p/>
                <w:p>
                  <w:pPr>
                    <w:ind w:firstLine="2310" w:firstLineChars="1100"/>
                  </w:pPr>
                  <w:r>
                    <w:rPr>
                      <w:rFonts w:hint="eastAsia"/>
                    </w:rPr>
                    <w:t>单位盖章：</w:t>
                  </w:r>
                </w:p>
                <w:p>
                  <w:pPr>
                    <w:ind w:firstLine="3360" w:firstLineChars="160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年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月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5288" w:type="dxa"/>
                </w:tcPr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eastAsia="zh-CN"/>
                    </w:rPr>
                    <w:t>省易制毒化学品管理协会</w:t>
                  </w:r>
                  <w:r>
                    <w:rPr>
                      <w:rFonts w:hint="eastAsia"/>
                    </w:rPr>
                    <w:t>意见</w:t>
                  </w:r>
                </w:p>
                <w:p/>
                <w:p/>
                <w:p/>
                <w:p>
                  <w:pPr>
                    <w:ind w:firstLine="2520" w:firstLineChars="1200"/>
                  </w:pPr>
                  <w:r>
                    <w:rPr>
                      <w:rFonts w:hint="eastAsia"/>
                    </w:rPr>
                    <w:t>单位盖章：</w:t>
                  </w:r>
                </w:p>
                <w:p>
                  <w:pPr>
                    <w:ind w:firstLine="3570" w:firstLineChars="170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年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月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AA4"/>
    <w:rsid w:val="000A43DD"/>
    <w:rsid w:val="00186DC6"/>
    <w:rsid w:val="00265A4A"/>
    <w:rsid w:val="003B6516"/>
    <w:rsid w:val="004129CD"/>
    <w:rsid w:val="00586DC6"/>
    <w:rsid w:val="005D092A"/>
    <w:rsid w:val="008A7E27"/>
    <w:rsid w:val="00A13C99"/>
    <w:rsid w:val="00A9594D"/>
    <w:rsid w:val="00C20DBA"/>
    <w:rsid w:val="00D45AA4"/>
    <w:rsid w:val="00E565E7"/>
    <w:rsid w:val="00EC639D"/>
    <w:rsid w:val="00F5484B"/>
    <w:rsid w:val="00FA5EAD"/>
    <w:rsid w:val="00FE0650"/>
    <w:rsid w:val="073E5545"/>
    <w:rsid w:val="07D8000D"/>
    <w:rsid w:val="1147747B"/>
    <w:rsid w:val="1E146D11"/>
    <w:rsid w:val="253D6836"/>
    <w:rsid w:val="25FD7726"/>
    <w:rsid w:val="33B01E90"/>
    <w:rsid w:val="375E08AB"/>
    <w:rsid w:val="37F65C52"/>
    <w:rsid w:val="3E5E5CCF"/>
    <w:rsid w:val="40116AAA"/>
    <w:rsid w:val="549C3917"/>
    <w:rsid w:val="57E61D69"/>
    <w:rsid w:val="609A2D53"/>
    <w:rsid w:val="61CF22A0"/>
    <w:rsid w:val="668A04FC"/>
    <w:rsid w:val="67B95389"/>
    <w:rsid w:val="6C626A8E"/>
    <w:rsid w:val="6DC67443"/>
    <w:rsid w:val="6EBF6A03"/>
    <w:rsid w:val="7AAE208E"/>
    <w:rsid w:val="7BE0206A"/>
    <w:rsid w:val="7E40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331</Characters>
  <Lines>2</Lines>
  <Paragraphs>1</Paragraphs>
  <TotalTime>99</TotalTime>
  <ScaleCrop>false</ScaleCrop>
  <LinksUpToDate>false</LinksUpToDate>
  <CharactersWithSpaces>388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2019-01-14T06:35:00Z</dcterms:created>
  <dc:creator>lee peng</dc:creator>
  <cp:lastModifiedBy>柚稚</cp:lastModifiedBy>
  <cp:lastPrinted>2019-11-26T01:36:56Z</cp:lastPrinted>
  <dcterms:modified xsi:type="dcterms:W3CDTF">2019-11-26T03:13:47Z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